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8C9E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3C1480FC" w14:textId="717B15AB" w:rsidR="00B77C3F" w:rsidRDefault="00DA003D">
      <w:pPr>
        <w:tabs>
          <w:tab w:val="left" w:pos="3700"/>
        </w:tabs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  <w:t xml:space="preserve">      </w:t>
      </w:r>
      <w:r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A20701">
        <w:rPr>
          <w:rFonts w:ascii="Verdana" w:eastAsia="Verdana" w:hAnsi="Verdana" w:cs="Verdana"/>
          <w:sz w:val="18"/>
          <w:szCs w:val="18"/>
        </w:rPr>
        <w:t xml:space="preserve"> </w:t>
      </w:r>
    </w:p>
    <w:p w14:paraId="79A5197D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4DCFB75C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34BA3471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667A9BBB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08B5361F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2AE9E6EE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6A4CFD9E" w14:textId="77777777" w:rsidR="00B77C3F" w:rsidRDefault="00DA003D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The School of Public Health and Family Medicine, in the Faculty of Health Sciences at UCT provides a range of under- and postgraduate teaching in population-based public health sciences to students training to be health professionals. The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School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is looking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for a Business Analyst on a full-time basis to </w:t>
      </w:r>
      <w:r>
        <w:rPr>
          <w:rFonts w:ascii="Verdana" w:eastAsia="Verdana" w:hAnsi="Verdana" w:cs="Verdana"/>
          <w:sz w:val="18"/>
          <w:szCs w:val="18"/>
        </w:rPr>
        <w:t xml:space="preserve">provide business analysis services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to an exciting new Regional Scientific Hub (RSH) project. The project will be providing Evidence-Informed Decision-Making (EIDM) support on vaccines and immunization in the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WHO Africa Region. </w:t>
      </w:r>
    </w:p>
    <w:p w14:paraId="26AA8957" w14:textId="77777777" w:rsidR="00B77C3F" w:rsidRDefault="00B77C3F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7639A81" w14:textId="77777777" w:rsidR="00B77C3F" w:rsidRDefault="00DA003D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Requirements</w:t>
      </w:r>
    </w:p>
    <w:p w14:paraId="432B4724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Degree in business or finance or economics </w:t>
      </w:r>
    </w:p>
    <w:p w14:paraId="6E5508B7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At least 5 years’ experience in developing and implementing business models </w:t>
      </w:r>
    </w:p>
    <w:p w14:paraId="4F3C501D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developing and implementing sustainability business models</w:t>
      </w:r>
    </w:p>
    <w:p w14:paraId="57DA3749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Advanced finance and busines</w:t>
      </w:r>
      <w:r>
        <w:rPr>
          <w:rFonts w:ascii="Verdana" w:eastAsia="Verdana" w:hAnsi="Verdana" w:cs="Verdana"/>
          <w:color w:val="000000"/>
          <w:sz w:val="18"/>
          <w:szCs w:val="18"/>
        </w:rPr>
        <w:t>s skills (building basic financial model)</w:t>
      </w:r>
    </w:p>
    <w:p w14:paraId="6987C1AF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Advanced computer skills relevant to the field</w:t>
      </w:r>
    </w:p>
    <w:p w14:paraId="181E526F" w14:textId="77777777" w:rsidR="00B77C3F" w:rsidRDefault="00DA0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343434"/>
          <w:sz w:val="18"/>
          <w:szCs w:val="18"/>
        </w:rPr>
      </w:pPr>
      <w:r>
        <w:rPr>
          <w:rFonts w:ascii="Verdana" w:eastAsia="Verdana" w:hAnsi="Verdana" w:cs="Verdana"/>
          <w:color w:val="343434"/>
          <w:sz w:val="18"/>
          <w:szCs w:val="18"/>
        </w:rPr>
        <w:t>Financial reporting skills (business cases, scenario analysis)</w:t>
      </w:r>
    </w:p>
    <w:p w14:paraId="5E4D2977" w14:textId="77777777" w:rsidR="00B77C3F" w:rsidRDefault="00DA0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343434"/>
          <w:sz w:val="18"/>
          <w:szCs w:val="18"/>
        </w:rPr>
      </w:pPr>
      <w:r>
        <w:rPr>
          <w:rFonts w:ascii="Verdana" w:eastAsia="Verdana" w:hAnsi="Verdana" w:cs="Verdana"/>
          <w:color w:val="343434"/>
          <w:sz w:val="18"/>
          <w:szCs w:val="18"/>
        </w:rPr>
        <w:t>Experience in auditing and risk assessment (quantify and mitigate the risks)</w:t>
      </w:r>
    </w:p>
    <w:p w14:paraId="513C9C76" w14:textId="77777777" w:rsidR="00B77C3F" w:rsidRDefault="00DA0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343434"/>
          <w:sz w:val="18"/>
          <w:szCs w:val="18"/>
        </w:rPr>
      </w:pPr>
      <w:r>
        <w:rPr>
          <w:rFonts w:ascii="Verdana" w:eastAsia="Verdana" w:hAnsi="Verdana" w:cs="Verdana"/>
          <w:color w:val="343434"/>
          <w:sz w:val="18"/>
          <w:szCs w:val="18"/>
        </w:rPr>
        <w:t>Experience in operating within a framework of project management</w:t>
      </w:r>
    </w:p>
    <w:p w14:paraId="1D4B39BB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Good interpersonal skills and ability to work in a team</w:t>
      </w:r>
    </w:p>
    <w:p w14:paraId="69F26CC2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Excellent verbal and written communication skills, includi</w:t>
      </w:r>
      <w:r>
        <w:rPr>
          <w:rFonts w:ascii="Verdana" w:eastAsia="Verdana" w:hAnsi="Verdana" w:cs="Verdana"/>
          <w:color w:val="000000"/>
          <w:sz w:val="18"/>
          <w:szCs w:val="18"/>
        </w:rPr>
        <w:t>ng presentation skills</w:t>
      </w:r>
      <w:r>
        <w:t xml:space="preserve">     </w:t>
      </w:r>
    </w:p>
    <w:p w14:paraId="144346AA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and proficiency in compiling grant proposals, project plans and report writing</w:t>
      </w:r>
    </w:p>
    <w:p w14:paraId="73FAA8B8" w14:textId="77777777" w:rsidR="00B77C3F" w:rsidRDefault="00DA003D">
      <w:pPr>
        <w:numPr>
          <w:ilvl w:val="0"/>
          <w:numId w:val="2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stakeholder analysis and stakeholder engagements.</w:t>
      </w:r>
    </w:p>
    <w:p w14:paraId="717A2F73" w14:textId="77777777" w:rsidR="00B77C3F" w:rsidRDefault="00B77C3F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77B4815" w14:textId="77777777" w:rsidR="00B77C3F" w:rsidRDefault="00DA003D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The following would be desirable</w:t>
      </w:r>
    </w:p>
    <w:p w14:paraId="4F8950D4" w14:textId="77777777" w:rsidR="00B77C3F" w:rsidRDefault="00DA003D">
      <w:pPr>
        <w:numPr>
          <w:ilvl w:val="0"/>
          <w:numId w:val="1"/>
        </w:num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business analysis of proj</w:t>
      </w:r>
      <w:r>
        <w:rPr>
          <w:rFonts w:ascii="Verdana" w:eastAsia="Verdana" w:hAnsi="Verdana" w:cs="Verdana"/>
          <w:color w:val="000000"/>
          <w:sz w:val="18"/>
          <w:szCs w:val="18"/>
        </w:rPr>
        <w:t>ects involving multiple countries in Africa</w:t>
      </w:r>
    </w:p>
    <w:p w14:paraId="61EEB0F3" w14:textId="77777777" w:rsidR="00B77C3F" w:rsidRDefault="00DA003D">
      <w:pPr>
        <w:numPr>
          <w:ilvl w:val="0"/>
          <w:numId w:val="1"/>
        </w:num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Experience in health sector will be advantageous </w:t>
      </w:r>
    </w:p>
    <w:p w14:paraId="1D07559D" w14:textId="77777777" w:rsidR="00B77C3F" w:rsidRDefault="00DA003D">
      <w:pPr>
        <w:numPr>
          <w:ilvl w:val="0"/>
          <w:numId w:val="1"/>
        </w:num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conducting MLE</w:t>
      </w:r>
    </w:p>
    <w:p w14:paraId="3D6C1AC3" w14:textId="77777777" w:rsidR="00B77C3F" w:rsidRDefault="00DA0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Adaptable, willingness to learn and apply new skills in other areas outside of the RSH project</w:t>
      </w:r>
    </w:p>
    <w:p w14:paraId="774B838D" w14:textId="77777777" w:rsidR="00B77C3F" w:rsidRDefault="00DA0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"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Strong written and verbal communication skills to interact with a diverse range of stakeholders</w:t>
      </w:r>
    </w:p>
    <w:p w14:paraId="2702BAD3" w14:textId="77777777" w:rsidR="00B77C3F" w:rsidRDefault="00DA003D">
      <w:pPr>
        <w:numPr>
          <w:ilvl w:val="0"/>
          <w:numId w:val="1"/>
        </w:numPr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Proof of a valid registration with a relevant professional body</w:t>
      </w:r>
    </w:p>
    <w:p w14:paraId="2EC5FB35" w14:textId="77777777" w:rsidR="00B77C3F" w:rsidRDefault="00DA003D">
      <w:pPr>
        <w:numPr>
          <w:ilvl w:val="0"/>
          <w:numId w:val="1"/>
        </w:num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xperience in providing business analysis services to projects involving multiple countries in Africa</w:t>
      </w:r>
    </w:p>
    <w:p w14:paraId="7C42EFD3" w14:textId="77777777" w:rsidR="00B77C3F" w:rsidRDefault="00DA0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343434"/>
          <w:sz w:val="18"/>
          <w:szCs w:val="18"/>
        </w:rPr>
      </w:pPr>
      <w:r>
        <w:rPr>
          <w:rFonts w:ascii="Verdana" w:eastAsia="Verdana" w:hAnsi="Verdana" w:cs="Verdana"/>
          <w:color w:val="343434"/>
          <w:sz w:val="18"/>
          <w:szCs w:val="18"/>
        </w:rPr>
        <w:t>Able to work independently</w:t>
      </w:r>
    </w:p>
    <w:p w14:paraId="2EF76E1C" w14:textId="77777777" w:rsidR="00B77C3F" w:rsidRDefault="00DA0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343434"/>
          <w:sz w:val="18"/>
          <w:szCs w:val="18"/>
        </w:rPr>
      </w:pPr>
      <w:r>
        <w:rPr>
          <w:rFonts w:ascii="Verdana" w:eastAsia="Verdana" w:hAnsi="Verdana" w:cs="Verdana"/>
          <w:color w:val="343434"/>
          <w:sz w:val="18"/>
          <w:szCs w:val="18"/>
        </w:rPr>
        <w:t>Deadline driven</w:t>
      </w:r>
    </w:p>
    <w:p w14:paraId="6547F6C5" w14:textId="77777777" w:rsidR="00B77C3F" w:rsidRDefault="00B77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4D2D22A" w14:textId="77777777" w:rsidR="00B77C3F" w:rsidRDefault="00DA0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Responsibilities include </w:t>
      </w:r>
    </w:p>
    <w:p w14:paraId="76D54CA0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Business case development</w:t>
      </w:r>
    </w:p>
    <w:p w14:paraId="6FE99F3E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Business sustainability and process modelling </w:t>
      </w:r>
    </w:p>
    <w:p w14:paraId="708EF6F2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Business systems development and implementation</w:t>
      </w:r>
    </w:p>
    <w:p w14:paraId="37A491A2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Conduct research and financial analysis</w:t>
      </w:r>
    </w:p>
    <w:p w14:paraId="3F73C719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Internal control &amp; risk assessment</w:t>
      </w:r>
    </w:p>
    <w:p w14:paraId="57A9DC5A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Stakeholder mapping, </w:t>
      </w:r>
      <w:proofErr w:type="gramStart"/>
      <w:r>
        <w:rPr>
          <w:rFonts w:ascii="Verdana" w:eastAsia="Verdana" w:hAnsi="Verdana" w:cs="Verdana"/>
          <w:sz w:val="18"/>
          <w:szCs w:val="18"/>
        </w:rPr>
        <w:t>analysis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and engagements </w:t>
      </w:r>
    </w:p>
    <w:p w14:paraId="2A775378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Support project management </w:t>
      </w:r>
    </w:p>
    <w:p w14:paraId="3EC9F637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Support MLE</w:t>
      </w:r>
    </w:p>
    <w:p w14:paraId="64F76ABA" w14:textId="77777777" w:rsidR="00B77C3F" w:rsidRDefault="00DA003D">
      <w:pPr>
        <w:numPr>
          <w:ilvl w:val="0"/>
          <w:numId w:val="3"/>
        </w:numPr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Participate in training activities</w:t>
      </w:r>
    </w:p>
    <w:p w14:paraId="02C65E1B" w14:textId="77777777" w:rsidR="00B77C3F" w:rsidRDefault="00B77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1F497D"/>
          <w:sz w:val="18"/>
          <w:szCs w:val="18"/>
        </w:rPr>
      </w:pPr>
    </w:p>
    <w:p w14:paraId="0F14E0F1" w14:textId="77777777" w:rsidR="00B77C3F" w:rsidRDefault="00DA003D">
      <w:pPr>
        <w:ind w:left="0" w:hanging="2"/>
        <w:jc w:val="both"/>
        <w:rPr>
          <w:rFonts w:ascii="Arial" w:eastAsia="Arial" w:hAnsi="Arial" w:cs="Arial"/>
          <w:color w:val="333333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The annual remuneration package, including benefits is appropriate to the Pay Class 11 (ZAR </w:t>
      </w:r>
      <w:r>
        <w:rPr>
          <w:rFonts w:ascii="Verdana" w:eastAsia="Verdana" w:hAnsi="Verdana" w:cs="Verdana"/>
          <w:color w:val="333333"/>
          <w:sz w:val="18"/>
          <w:szCs w:val="18"/>
        </w:rPr>
        <w:t xml:space="preserve">671,593.00 to </w:t>
      </w:r>
      <w:r>
        <w:rPr>
          <w:rFonts w:ascii="Verdana" w:eastAsia="Verdana" w:hAnsi="Verdana" w:cs="Verdana"/>
          <w:color w:val="333333"/>
          <w:sz w:val="18"/>
          <w:szCs w:val="18"/>
          <w:highlight w:val="white"/>
        </w:rPr>
        <w:t>790,107.00</w:t>
      </w:r>
      <w:r>
        <w:rPr>
          <w:rFonts w:ascii="Verdana" w:eastAsia="Verdana" w:hAnsi="Verdana" w:cs="Verdana"/>
          <w:color w:val="333333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2F063AB2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1D06918A" w14:textId="77777777" w:rsidR="00B77C3F" w:rsidRDefault="00DA003D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Enquiries about this post should be directed to Dr. Benjamin Kagina at: </w:t>
      </w:r>
      <w:hyperlink r:id="rId8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benjamin.kagina@uct.ac.za</w:t>
        </w:r>
      </w:hyperlink>
    </w:p>
    <w:p w14:paraId="200A0A91" w14:textId="77777777" w:rsidR="00B77C3F" w:rsidRDefault="00DA003D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Tel: +27 21 406 6692</w:t>
      </w:r>
    </w:p>
    <w:p w14:paraId="3C440F54" w14:textId="77777777" w:rsidR="00B77C3F" w:rsidRDefault="00B77C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1A0CDB44" w14:textId="77777777" w:rsidR="00B77C3F" w:rsidRDefault="00DA0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ensure the title and reference number are indicated in the subject line. An a</w:t>
      </w:r>
      <w:r>
        <w:rPr>
          <w:rFonts w:ascii="Verdana" w:eastAsia="Verdana" w:hAnsi="Verdana" w:cs="Verdana"/>
          <w:color w:val="000000"/>
          <w:sz w:val="18"/>
          <w:szCs w:val="18"/>
        </w:rPr>
        <w:t>pplication which does not comply with the above requirements will be regarded as incomplete. Only shortlisted candidates will be contacted for an interview.</w:t>
      </w:r>
    </w:p>
    <w:p w14:paraId="7A4479B2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2FFD9222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2DDBEE8E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695B8D02" w14:textId="77777777" w:rsidR="00B77C3F" w:rsidRDefault="00B77C3F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sectPr w:rsidR="00B77C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720" w:bottom="720" w:left="720" w:header="54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17F5" w14:textId="77777777" w:rsidR="00DA003D" w:rsidRDefault="00DA003D">
      <w:pPr>
        <w:spacing w:line="240" w:lineRule="auto"/>
        <w:ind w:left="0" w:hanging="2"/>
      </w:pPr>
      <w:r>
        <w:separator/>
      </w:r>
    </w:p>
  </w:endnote>
  <w:endnote w:type="continuationSeparator" w:id="0">
    <w:p w14:paraId="6FA4CD62" w14:textId="77777777" w:rsidR="00DA003D" w:rsidRDefault="00DA00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84C6" w14:textId="77777777" w:rsidR="00A20701" w:rsidRDefault="00A2070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ECE2" w14:textId="77777777" w:rsidR="00A20701" w:rsidRDefault="00A2070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0DDA" w14:textId="77777777" w:rsidR="00A20701" w:rsidRDefault="00A2070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773D" w14:textId="77777777" w:rsidR="00DA003D" w:rsidRDefault="00DA003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B5081F" w14:textId="77777777" w:rsidR="00DA003D" w:rsidRDefault="00DA00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16FE" w14:textId="77777777" w:rsidR="00A20701" w:rsidRDefault="00A2070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7720" w14:textId="77777777" w:rsidR="00B77C3F" w:rsidRDefault="00DA00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7E29AD3" wp14:editId="0B5A6E3E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6722745" cy="105727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2745" cy="1057275"/>
                        <a:chOff x="1984628" y="3251363"/>
                        <a:chExt cx="6722745" cy="10572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984628" y="3251363"/>
                          <a:ext cx="6722745" cy="1057275"/>
                          <a:chOff x="1984628" y="3251363"/>
                          <a:chExt cx="6722745" cy="10572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984628" y="3251363"/>
                            <a:ext cx="67227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3EEFB" w14:textId="77777777" w:rsidR="00B77C3F" w:rsidRDefault="00B77C3F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984628" y="3251363"/>
                            <a:ext cx="6722745" cy="1057275"/>
                            <a:chOff x="2274" y="1768"/>
                            <a:chExt cx="6831" cy="108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2274" y="1768"/>
                              <a:ext cx="6825" cy="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E56A34" w14:textId="77777777" w:rsidR="00B77C3F" w:rsidRDefault="00B77C3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274" y="1768"/>
                              <a:ext cx="6831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E7E4B7" w14:textId="77777777" w:rsidR="00B77C3F" w:rsidRDefault="00B77C3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 flipH="1">
                              <a:off x="3425" y="1957"/>
                              <a:ext cx="1" cy="76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2274" y="2787"/>
                              <a:ext cx="6734" cy="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668" y="1856"/>
                              <a:ext cx="5037" cy="8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E5F20B" w14:textId="77777777" w:rsidR="00B77C3F" w:rsidRDefault="00DA003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  <w:sz w:val="24"/>
                                  </w:rPr>
                                  <w:t>Business Analyst</w:t>
                                </w:r>
                              </w:p>
                              <w:p w14:paraId="4F837214" w14:textId="71041454" w:rsidR="00B77C3F" w:rsidRDefault="00DA003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</w:rPr>
                                  <w:t>Fixed T1- 2</w:t>
                                </w:r>
                                <w:r w:rsidR="00A20701"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</w:rPr>
                                  <w:t>-</w:t>
                                </w: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</w:rPr>
                                  <w:t>year contract (Pay class 11)</w:t>
                                </w:r>
                              </w:p>
                              <w:p w14:paraId="00BC3A31" w14:textId="77777777" w:rsidR="00B77C3F" w:rsidRDefault="00DA003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70C0"/>
                                    <w:sz w:val="24"/>
                                  </w:rPr>
                                  <w:t xml:space="preserve">Department of Public Health and Family Medicine </w:t>
                                </w:r>
                              </w:p>
                              <w:p w14:paraId="501123DF" w14:textId="77777777" w:rsidR="00B77C3F" w:rsidRDefault="00DA003D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  <w:sz w:val="24"/>
                                  </w:rPr>
                                  <w:t>Faculty of Health Sciences</w:t>
                                </w:r>
                              </w:p>
                              <w:p w14:paraId="3C99F316" w14:textId="77777777" w:rsidR="00B77C3F" w:rsidRDefault="00B77C3F">
                                <w:pPr>
                                  <w:spacing w:line="240" w:lineRule="auto"/>
                                  <w:ind w:left="0" w:hanging="2"/>
                                  <w:jc w:val="right"/>
                                </w:pPr>
                              </w:p>
                              <w:p w14:paraId="790F6676" w14:textId="77777777" w:rsidR="00B77C3F" w:rsidRDefault="00B77C3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19" y="1856"/>
                              <a:ext cx="852" cy="8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7E29AD3" id="Group 2" o:spid="_x0000_s1026" style="position:absolute;left:0;text-align:left;margin-left:1pt;margin-top:0;width:529.35pt;height:83.25pt;z-index:251658240" coordorigin="19846,32513" coordsize="67227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">
              <v:group id="Group 1" o:spid="_x0000_s1027" style="position:absolute;left:19846;top:32513;width:67227;height:10573" coordorigin="19846,32513" coordsize="67227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3" o:spid="_x0000_s1028" style="position:absolute;left:19846;top:32513;width:67227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2743EEFB" w14:textId="77777777" w:rsidR="00B77C3F" w:rsidRDefault="00B77C3F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4" o:spid="_x0000_s1029" style="position:absolute;left:19846;top:32513;width:67227;height:10573" coordorigin="2274,1768" coordsize="6831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0" style="position:absolute;left:2274;top:1768;width:6825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4E56A34" w14:textId="77777777" w:rsidR="00B77C3F" w:rsidRDefault="00B77C3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angle 6" o:spid="_x0000_s1031" style="position:absolute;left:2274;top:1768;width:6831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E7E4B7" w14:textId="77777777" w:rsidR="00B77C3F" w:rsidRDefault="00B77C3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2" type="#_x0000_t32" style="position:absolute;left:3425;top:1957;width:1;height:7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">
                    <v:stroke startarrowwidth="narrow" startarrowlength="short" endarrowwidth="narrow" endarrowlength="short" joinstyle="miter"/>
                  </v:shape>
                  <v:shape id="Straight Arrow Connector 8" o:spid="_x0000_s1033" type="#_x0000_t32" style="position:absolute;left:2274;top:2787;width:6734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">
                    <v:stroke startarrowwidth="narrow" startarrowlength="short" endarrowwidth="narrow" endarrowlength="short" joinstyle="miter"/>
                  </v:shape>
                  <v:rect id="Rectangle 9" o:spid="_x0000_s1034" style="position:absolute;left:3668;top:1856;width:5037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  <v:textbox inset="2.53958mm,1.2694mm,2.53958mm,1.2694mm">
                      <w:txbxContent>
                        <w:p w14:paraId="4BE5F20B" w14:textId="77777777" w:rsidR="00B77C3F" w:rsidRDefault="00DA003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4"/>
                            </w:rPr>
                            <w:t>Business Analyst</w:t>
                          </w:r>
                        </w:p>
                        <w:p w14:paraId="4F837214" w14:textId="71041454" w:rsidR="00B77C3F" w:rsidRDefault="00DA003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</w:rPr>
                            <w:t>Fixed T1- 2</w:t>
                          </w:r>
                          <w:r w:rsidR="00A20701">
                            <w:rPr>
                              <w:rFonts w:ascii="Verdana" w:eastAsia="Verdana" w:hAnsi="Verdana" w:cs="Verdana"/>
                              <w:b/>
                              <w:color w:val="000000"/>
                            </w:rPr>
                            <w:t>-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</w:rPr>
                            <w:t>year contract (Pay class 11)</w:t>
                          </w:r>
                        </w:p>
                        <w:p w14:paraId="00BC3A31" w14:textId="77777777" w:rsidR="00B77C3F" w:rsidRDefault="00DA003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70C0"/>
                              <w:sz w:val="24"/>
                            </w:rPr>
                            <w:t xml:space="preserve">Department of Public Health and Family Medicine </w:t>
                          </w:r>
                        </w:p>
                        <w:p w14:paraId="501123DF" w14:textId="77777777" w:rsidR="00B77C3F" w:rsidRDefault="00DA003D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4"/>
                            </w:rPr>
                            <w:t>Faculty of Health Sciences</w:t>
                          </w:r>
                        </w:p>
                        <w:p w14:paraId="3C99F316" w14:textId="77777777" w:rsidR="00B77C3F" w:rsidRDefault="00B77C3F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</w:p>
                        <w:p w14:paraId="790F6676" w14:textId="77777777" w:rsidR="00B77C3F" w:rsidRDefault="00B77C3F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5" type="#_x0000_t75" style="position:absolute;left:2419;top:1856;width:852;height:8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">
                    <v:imagedata r:id="rId2" o:title=""/>
                  </v:shape>
                </v:group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F36F" w14:textId="77777777" w:rsidR="00A20701" w:rsidRDefault="00A2070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058"/>
    <w:multiLevelType w:val="multilevel"/>
    <w:tmpl w:val="5CF0E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CA756B"/>
    <w:multiLevelType w:val="multilevel"/>
    <w:tmpl w:val="9A0E9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1C91785"/>
    <w:multiLevelType w:val="multilevel"/>
    <w:tmpl w:val="169A6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3F"/>
    <w:rsid w:val="00A20701"/>
    <w:rsid w:val="00B77C3F"/>
    <w:rsid w:val="00D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B4C31E"/>
  <w15:docId w15:val="{4C473255-B2C1-40F1-9F6D-13AAAFBE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Z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/>
      <w:b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  <w:rPr>
      <w:rFonts w:ascii="Tahoma" w:hAnsi="Tahoma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val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Century Gothic" w:hAnsi="Century Gothic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Century Gothic" w:hAnsi="Century Gothic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GB"/>
    </w:rPr>
  </w:style>
  <w:style w:type="character" w:customStyle="1" w:styleId="BodyTextChar">
    <w:name w:val="Body Text Char"/>
    <w:rPr>
      <w:rFonts w:ascii="Tahoma" w:hAnsi="Tahoma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Century Gothic" w:hAnsi="Century Gothic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CommentReference">
    <w:name w:val="annotation reference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Text">
    <w:name w:val="Table Text"/>
    <w:basedOn w:val="Normal"/>
    <w:rPr>
      <w:rFonts w:ascii="Times New Roman" w:hAnsi="Times New Roman"/>
      <w:sz w:val="24"/>
      <w:szCs w:val="20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ind w:left="468"/>
    </w:pPr>
    <w:rPr>
      <w:rFonts w:ascii="Arial" w:eastAsia="Arial" w:hAnsi="Arial" w:cs="Arial"/>
      <w:szCs w:val="22"/>
      <w:lang w:val="en-Z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Z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entury Gothic" w:hAnsi="Century Gothic"/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kagina@uct.ac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pfzp9ytRjSvQRjYl2FvnzhD08g==">AMUW2mVmSwLg3KiWhnukNzrTPuHSR9qKtsh+fE946DvLdEOsYeCCAD2WhetESINxiCZ+wHJfZBysZTCpOWYmy8pM7MCQw/6elFnJ4wZQcIuK2axMyHJOJKw=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Nayna Manga</cp:lastModifiedBy>
  <cp:revision>3</cp:revision>
  <dcterms:created xsi:type="dcterms:W3CDTF">2022-01-05T19:10:00Z</dcterms:created>
  <dcterms:modified xsi:type="dcterms:W3CDTF">2022-01-27T03:26:00Z</dcterms:modified>
</cp:coreProperties>
</file>